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FE2" w:rsidRPr="00C92148" w:rsidRDefault="00C92148" w:rsidP="00C92148">
      <w:pPr>
        <w:spacing w:line="240" w:lineRule="auto"/>
        <w:jc w:val="center"/>
        <w:rPr>
          <w:rFonts w:ascii="Cooper Black" w:hAnsi="Cooper Black"/>
          <w:b/>
          <w:color w:val="00B050"/>
          <w:sz w:val="72"/>
          <w:szCs w:val="72"/>
          <w:u w:val="single"/>
        </w:rPr>
      </w:pPr>
      <w:r w:rsidRPr="00C92148">
        <w:rPr>
          <w:rFonts w:ascii="Cooper Black" w:hAnsi="Cooper Black"/>
          <w:b/>
          <w:color w:val="00B050"/>
          <w:sz w:val="72"/>
          <w:szCs w:val="72"/>
          <w:u w:val="single"/>
        </w:rPr>
        <w:t>Ethics</w:t>
      </w:r>
      <w:r w:rsidR="001C6838">
        <w:rPr>
          <w:rFonts w:ascii="Cooper Black" w:hAnsi="Cooper Black"/>
          <w:b/>
          <w:color w:val="00B050"/>
          <w:sz w:val="72"/>
          <w:szCs w:val="72"/>
          <w:u w:val="single"/>
        </w:rPr>
        <w:t xml:space="preserve"> of Journalism</w:t>
      </w:r>
    </w:p>
    <w:p w:rsidR="00C92148" w:rsidRDefault="00C92148" w:rsidP="00C92148">
      <w:pPr>
        <w:spacing w:line="240" w:lineRule="auto"/>
        <w:jc w:val="center"/>
        <w:rPr>
          <w:rFonts w:ascii="Cooper Black" w:hAnsi="Cooper Black"/>
          <w:color w:val="92D050"/>
          <w:sz w:val="28"/>
          <w:szCs w:val="28"/>
        </w:rPr>
      </w:pPr>
    </w:p>
    <w:p w:rsidR="00C92148" w:rsidRDefault="00C92148" w:rsidP="007F4AD3">
      <w:pPr>
        <w:spacing w:line="360" w:lineRule="auto"/>
        <w:ind w:firstLine="720"/>
        <w:rPr>
          <w:rFonts w:ascii="Cooper Black" w:hAnsi="Cooper Black"/>
          <w:color w:val="92D050"/>
          <w:sz w:val="28"/>
          <w:szCs w:val="28"/>
        </w:rPr>
      </w:pPr>
      <w:r w:rsidRPr="00F27BA6">
        <w:rPr>
          <w:rFonts w:ascii="Cooper Black" w:hAnsi="Cooper Black"/>
          <w:color w:val="00B050"/>
          <w:sz w:val="28"/>
          <w:szCs w:val="28"/>
        </w:rPr>
        <w:t>Defamation</w:t>
      </w:r>
      <w:r>
        <w:rPr>
          <w:rFonts w:ascii="Cooper Black" w:hAnsi="Cooper Black"/>
          <w:color w:val="92D050"/>
          <w:sz w:val="28"/>
          <w:szCs w:val="28"/>
        </w:rPr>
        <w:t xml:space="preserve"> means to </w:t>
      </w:r>
      <w:proofErr w:type="gramStart"/>
      <w:r>
        <w:rPr>
          <w:rFonts w:ascii="Cooper Black" w:hAnsi="Cooper Black"/>
          <w:color w:val="92D050"/>
          <w:sz w:val="28"/>
          <w:szCs w:val="28"/>
        </w:rPr>
        <w:t>harming</w:t>
      </w:r>
      <w:proofErr w:type="gramEnd"/>
      <w:r>
        <w:rPr>
          <w:rFonts w:ascii="Cooper Black" w:hAnsi="Cooper Black"/>
          <w:color w:val="92D050"/>
          <w:sz w:val="28"/>
          <w:szCs w:val="28"/>
        </w:rPr>
        <w:t xml:space="preserve"> someone’s reputation. If you damage someone’s reputation, you will be held responsible and pay for the damages. The two types of defamation are libel, written or printed defamation, and slander, verbal defamation. To legally prove someone has defamed another person you must prove he or she acted with malice. </w:t>
      </w:r>
      <w:r w:rsidRPr="00F27BA6">
        <w:rPr>
          <w:rFonts w:ascii="Cooper Black" w:hAnsi="Cooper Black"/>
          <w:color w:val="00B050"/>
          <w:sz w:val="28"/>
          <w:szCs w:val="28"/>
        </w:rPr>
        <w:t>Malice</w:t>
      </w:r>
      <w:r>
        <w:rPr>
          <w:rFonts w:ascii="Cooper Black" w:hAnsi="Cooper Black"/>
          <w:color w:val="92D050"/>
          <w:sz w:val="28"/>
          <w:szCs w:val="28"/>
        </w:rPr>
        <w:t xml:space="preserve"> is</w:t>
      </w:r>
      <w:r w:rsidR="007F4AD3">
        <w:rPr>
          <w:rFonts w:ascii="Cooper Black" w:hAnsi="Cooper Black"/>
          <w:color w:val="92D050"/>
          <w:sz w:val="28"/>
          <w:szCs w:val="28"/>
        </w:rPr>
        <w:t xml:space="preserve"> ignoring the truth</w:t>
      </w:r>
      <w:r>
        <w:rPr>
          <w:rFonts w:ascii="Cooper Black" w:hAnsi="Cooper Black"/>
          <w:color w:val="92D050"/>
          <w:sz w:val="28"/>
          <w:szCs w:val="28"/>
        </w:rPr>
        <w:t xml:space="preserve"> or </w:t>
      </w:r>
      <w:r w:rsidR="007F4AD3">
        <w:rPr>
          <w:rFonts w:ascii="Cooper Black" w:hAnsi="Cooper Black"/>
          <w:color w:val="92D050"/>
          <w:sz w:val="28"/>
          <w:szCs w:val="28"/>
        </w:rPr>
        <w:t>poorly handling information</w:t>
      </w:r>
      <w:r>
        <w:rPr>
          <w:rFonts w:ascii="Cooper Black" w:hAnsi="Cooper Black"/>
          <w:color w:val="92D050"/>
          <w:sz w:val="28"/>
          <w:szCs w:val="28"/>
        </w:rPr>
        <w:t xml:space="preserve">. The </w:t>
      </w:r>
      <w:r w:rsidR="007F4AD3">
        <w:rPr>
          <w:rFonts w:ascii="Cooper Black" w:hAnsi="Cooper Black"/>
          <w:color w:val="92D050"/>
          <w:sz w:val="28"/>
          <w:szCs w:val="28"/>
        </w:rPr>
        <w:t xml:space="preserve">accused person must have been either ignorant or incompetent. </w:t>
      </w:r>
    </w:p>
    <w:p w:rsidR="007F4AD3" w:rsidRDefault="007F4AD3" w:rsidP="007F4AD3">
      <w:pPr>
        <w:spacing w:line="360" w:lineRule="auto"/>
        <w:ind w:firstLine="720"/>
        <w:rPr>
          <w:rFonts w:ascii="Cooper Black" w:hAnsi="Cooper Black"/>
          <w:color w:val="92D050"/>
          <w:sz w:val="28"/>
          <w:szCs w:val="28"/>
        </w:rPr>
      </w:pPr>
      <w:r>
        <w:rPr>
          <w:rFonts w:ascii="Cooper Black" w:hAnsi="Cooper Black"/>
          <w:color w:val="92D050"/>
          <w:sz w:val="28"/>
          <w:szCs w:val="28"/>
        </w:rPr>
        <w:t xml:space="preserve">Libel is a concern for journalists, so we will look at it in depth. </w:t>
      </w:r>
      <w:r w:rsidRPr="00F27BA6">
        <w:rPr>
          <w:rFonts w:ascii="Cooper Black" w:hAnsi="Cooper Black"/>
          <w:color w:val="00B050"/>
          <w:sz w:val="28"/>
          <w:szCs w:val="28"/>
        </w:rPr>
        <w:t>Libel</w:t>
      </w:r>
      <w:r>
        <w:rPr>
          <w:rFonts w:ascii="Cooper Black" w:hAnsi="Cooper Black"/>
          <w:color w:val="92D050"/>
          <w:sz w:val="28"/>
          <w:szCs w:val="28"/>
        </w:rPr>
        <w:t xml:space="preserve"> is the publication of a false statement of fact that seriously harms someone’s reput</w:t>
      </w:r>
      <w:r w:rsidR="0093377D">
        <w:rPr>
          <w:rFonts w:ascii="Cooper Black" w:hAnsi="Cooper Black"/>
          <w:color w:val="92D050"/>
          <w:sz w:val="28"/>
          <w:szCs w:val="28"/>
        </w:rPr>
        <w:t>ation. T</w:t>
      </w:r>
      <w:r>
        <w:rPr>
          <w:rFonts w:ascii="Cooper Black" w:hAnsi="Cooper Black"/>
          <w:color w:val="92D050"/>
          <w:sz w:val="28"/>
          <w:szCs w:val="28"/>
        </w:rPr>
        <w:t xml:space="preserve">o successfully </w:t>
      </w:r>
      <w:r w:rsidR="0093377D">
        <w:rPr>
          <w:rFonts w:ascii="Cooper Black" w:hAnsi="Cooper Black"/>
          <w:color w:val="92D050"/>
          <w:sz w:val="28"/>
          <w:szCs w:val="28"/>
        </w:rPr>
        <w:t>sue</w:t>
      </w:r>
      <w:r>
        <w:rPr>
          <w:rFonts w:ascii="Cooper Black" w:hAnsi="Cooper Black"/>
          <w:color w:val="92D050"/>
          <w:sz w:val="28"/>
          <w:szCs w:val="28"/>
        </w:rPr>
        <w:t xml:space="preserve"> for libel, five things must be proven:</w:t>
      </w:r>
    </w:p>
    <w:p w:rsidR="007F4AD3" w:rsidRPr="00F27BA6" w:rsidRDefault="007F4AD3" w:rsidP="007F4AD3">
      <w:pPr>
        <w:pStyle w:val="ListParagraph"/>
        <w:numPr>
          <w:ilvl w:val="0"/>
          <w:numId w:val="2"/>
        </w:numPr>
        <w:spacing w:line="360" w:lineRule="auto"/>
        <w:rPr>
          <w:rFonts w:ascii="Cooper Black" w:hAnsi="Cooper Black"/>
          <w:color w:val="00B050"/>
          <w:sz w:val="28"/>
          <w:szCs w:val="28"/>
        </w:rPr>
      </w:pPr>
      <w:r w:rsidRPr="00F27BA6">
        <w:rPr>
          <w:rFonts w:ascii="Cooper Black" w:hAnsi="Cooper Black"/>
          <w:color w:val="00B050"/>
          <w:sz w:val="28"/>
          <w:szCs w:val="28"/>
        </w:rPr>
        <w:t>Publication</w:t>
      </w:r>
    </w:p>
    <w:p w:rsidR="007F4AD3" w:rsidRDefault="007F4AD3" w:rsidP="007F4AD3">
      <w:pPr>
        <w:pStyle w:val="ListParagraph"/>
        <w:numPr>
          <w:ilvl w:val="1"/>
          <w:numId w:val="2"/>
        </w:numPr>
        <w:spacing w:line="360" w:lineRule="auto"/>
        <w:rPr>
          <w:rFonts w:ascii="Cooper Black" w:hAnsi="Cooper Black"/>
          <w:color w:val="92D050"/>
          <w:sz w:val="28"/>
          <w:szCs w:val="28"/>
        </w:rPr>
      </w:pPr>
      <w:r>
        <w:rPr>
          <w:rFonts w:ascii="Cooper Black" w:hAnsi="Cooper Black"/>
          <w:color w:val="92D050"/>
          <w:sz w:val="28"/>
          <w:szCs w:val="28"/>
        </w:rPr>
        <w:t>The statement must have been published in any of the following:</w:t>
      </w:r>
    </w:p>
    <w:p w:rsidR="007F4AD3" w:rsidRDefault="007F4AD3" w:rsidP="007F4AD3">
      <w:pPr>
        <w:pStyle w:val="ListParagraph"/>
        <w:numPr>
          <w:ilvl w:val="2"/>
          <w:numId w:val="2"/>
        </w:numPr>
        <w:spacing w:line="360" w:lineRule="auto"/>
        <w:rPr>
          <w:rFonts w:ascii="Cooper Black" w:hAnsi="Cooper Black"/>
          <w:color w:val="92D050"/>
          <w:sz w:val="28"/>
          <w:szCs w:val="28"/>
        </w:rPr>
      </w:pPr>
      <w:r>
        <w:rPr>
          <w:rFonts w:ascii="Cooper Black" w:hAnsi="Cooper Black"/>
          <w:color w:val="92D050"/>
          <w:sz w:val="28"/>
          <w:szCs w:val="28"/>
        </w:rPr>
        <w:t>Article</w:t>
      </w:r>
    </w:p>
    <w:p w:rsidR="007F4AD3" w:rsidRDefault="007F4AD3" w:rsidP="007F4AD3">
      <w:pPr>
        <w:pStyle w:val="ListParagraph"/>
        <w:numPr>
          <w:ilvl w:val="2"/>
          <w:numId w:val="2"/>
        </w:numPr>
        <w:spacing w:line="360" w:lineRule="auto"/>
        <w:rPr>
          <w:rFonts w:ascii="Cooper Black" w:hAnsi="Cooper Black"/>
          <w:color w:val="92D050"/>
          <w:sz w:val="28"/>
          <w:szCs w:val="28"/>
        </w:rPr>
      </w:pPr>
      <w:r>
        <w:rPr>
          <w:rFonts w:ascii="Cooper Black" w:hAnsi="Cooper Black"/>
          <w:color w:val="92D050"/>
          <w:sz w:val="28"/>
          <w:szCs w:val="28"/>
        </w:rPr>
        <w:t>Headline</w:t>
      </w:r>
    </w:p>
    <w:p w:rsidR="007F4AD3" w:rsidRDefault="007F4AD3" w:rsidP="007F4AD3">
      <w:pPr>
        <w:pStyle w:val="ListParagraph"/>
        <w:numPr>
          <w:ilvl w:val="2"/>
          <w:numId w:val="2"/>
        </w:numPr>
        <w:spacing w:line="360" w:lineRule="auto"/>
        <w:rPr>
          <w:rFonts w:ascii="Cooper Black" w:hAnsi="Cooper Black"/>
          <w:color w:val="92D050"/>
          <w:sz w:val="28"/>
          <w:szCs w:val="28"/>
        </w:rPr>
      </w:pPr>
      <w:r>
        <w:rPr>
          <w:rFonts w:ascii="Cooper Black" w:hAnsi="Cooper Black"/>
          <w:color w:val="92D050"/>
          <w:sz w:val="28"/>
          <w:szCs w:val="28"/>
        </w:rPr>
        <w:t>Photo caption</w:t>
      </w:r>
    </w:p>
    <w:p w:rsidR="007F4AD3" w:rsidRDefault="007F4AD3" w:rsidP="007F4AD3">
      <w:pPr>
        <w:pStyle w:val="ListParagraph"/>
        <w:numPr>
          <w:ilvl w:val="2"/>
          <w:numId w:val="2"/>
        </w:numPr>
        <w:spacing w:line="360" w:lineRule="auto"/>
        <w:rPr>
          <w:rFonts w:ascii="Cooper Black" w:hAnsi="Cooper Black"/>
          <w:color w:val="92D050"/>
          <w:sz w:val="28"/>
          <w:szCs w:val="28"/>
        </w:rPr>
      </w:pPr>
      <w:r>
        <w:rPr>
          <w:rFonts w:ascii="Cooper Black" w:hAnsi="Cooper Black"/>
          <w:color w:val="92D050"/>
          <w:sz w:val="28"/>
          <w:szCs w:val="28"/>
        </w:rPr>
        <w:t>Ad</w:t>
      </w:r>
    </w:p>
    <w:p w:rsidR="007F4AD3" w:rsidRDefault="007F4AD3" w:rsidP="007F4AD3">
      <w:pPr>
        <w:pStyle w:val="ListParagraph"/>
        <w:numPr>
          <w:ilvl w:val="2"/>
          <w:numId w:val="2"/>
        </w:numPr>
        <w:spacing w:line="360" w:lineRule="auto"/>
        <w:rPr>
          <w:rFonts w:ascii="Cooper Black" w:hAnsi="Cooper Black"/>
          <w:color w:val="92D050"/>
          <w:sz w:val="28"/>
          <w:szCs w:val="28"/>
        </w:rPr>
      </w:pPr>
      <w:r>
        <w:rPr>
          <w:rFonts w:ascii="Cooper Black" w:hAnsi="Cooper Black"/>
          <w:color w:val="92D050"/>
          <w:sz w:val="28"/>
          <w:szCs w:val="28"/>
        </w:rPr>
        <w:t>Cartoon</w:t>
      </w:r>
    </w:p>
    <w:p w:rsidR="007F4AD3" w:rsidRDefault="007F4AD3" w:rsidP="007F4AD3">
      <w:pPr>
        <w:pStyle w:val="ListParagraph"/>
        <w:numPr>
          <w:ilvl w:val="2"/>
          <w:numId w:val="2"/>
        </w:numPr>
        <w:spacing w:line="360" w:lineRule="auto"/>
        <w:rPr>
          <w:rFonts w:ascii="Cooper Black" w:hAnsi="Cooper Black"/>
          <w:color w:val="92D050"/>
          <w:sz w:val="28"/>
          <w:szCs w:val="28"/>
        </w:rPr>
      </w:pPr>
      <w:r>
        <w:rPr>
          <w:rFonts w:ascii="Cooper Black" w:hAnsi="Cooper Black"/>
          <w:color w:val="92D050"/>
          <w:sz w:val="28"/>
          <w:szCs w:val="28"/>
        </w:rPr>
        <w:t>Wills and epitaphs</w:t>
      </w:r>
    </w:p>
    <w:p w:rsidR="007F4AD3" w:rsidRDefault="007F4AD3" w:rsidP="007F4AD3">
      <w:pPr>
        <w:pStyle w:val="ListParagraph"/>
        <w:numPr>
          <w:ilvl w:val="2"/>
          <w:numId w:val="2"/>
        </w:numPr>
        <w:spacing w:line="360" w:lineRule="auto"/>
        <w:rPr>
          <w:rFonts w:ascii="Cooper Black" w:hAnsi="Cooper Black"/>
          <w:color w:val="92D050"/>
          <w:sz w:val="28"/>
          <w:szCs w:val="28"/>
        </w:rPr>
      </w:pPr>
      <w:r>
        <w:rPr>
          <w:rFonts w:ascii="Cooper Black" w:hAnsi="Cooper Black"/>
          <w:color w:val="92D050"/>
          <w:sz w:val="28"/>
          <w:szCs w:val="28"/>
        </w:rPr>
        <w:t>Guest columns, letters to the editor, quotes</w:t>
      </w:r>
    </w:p>
    <w:p w:rsidR="007F4AD3" w:rsidRDefault="007F4AD3" w:rsidP="007F4AD3">
      <w:pPr>
        <w:pStyle w:val="ListParagraph"/>
        <w:numPr>
          <w:ilvl w:val="2"/>
          <w:numId w:val="2"/>
        </w:numPr>
        <w:spacing w:line="360" w:lineRule="auto"/>
        <w:rPr>
          <w:rFonts w:ascii="Cooper Black" w:hAnsi="Cooper Black"/>
          <w:color w:val="92D050"/>
          <w:sz w:val="28"/>
          <w:szCs w:val="28"/>
        </w:rPr>
      </w:pPr>
      <w:r>
        <w:rPr>
          <w:rFonts w:ascii="Cooper Black" w:hAnsi="Cooper Black"/>
          <w:color w:val="92D050"/>
          <w:sz w:val="28"/>
          <w:szCs w:val="28"/>
        </w:rPr>
        <w:t>Promotional material</w:t>
      </w:r>
    </w:p>
    <w:p w:rsidR="007F4AD3" w:rsidRDefault="007F4AD3" w:rsidP="007F4AD3">
      <w:pPr>
        <w:pStyle w:val="ListParagraph"/>
        <w:numPr>
          <w:ilvl w:val="0"/>
          <w:numId w:val="2"/>
        </w:numPr>
        <w:spacing w:line="360" w:lineRule="auto"/>
        <w:rPr>
          <w:rFonts w:ascii="Cooper Black" w:hAnsi="Cooper Black"/>
          <w:color w:val="92D050"/>
          <w:sz w:val="28"/>
          <w:szCs w:val="28"/>
        </w:rPr>
      </w:pPr>
      <w:r w:rsidRPr="00F27BA6">
        <w:rPr>
          <w:rFonts w:ascii="Cooper Black" w:hAnsi="Cooper Black"/>
          <w:color w:val="00B050"/>
          <w:sz w:val="28"/>
          <w:szCs w:val="28"/>
        </w:rPr>
        <w:t>Someone’s</w:t>
      </w:r>
      <w:r>
        <w:rPr>
          <w:rFonts w:ascii="Cooper Black" w:hAnsi="Cooper Black"/>
          <w:color w:val="92D050"/>
          <w:sz w:val="28"/>
          <w:szCs w:val="28"/>
        </w:rPr>
        <w:t xml:space="preserve"> reputation</w:t>
      </w:r>
    </w:p>
    <w:p w:rsidR="007F4AD3" w:rsidRDefault="007F4AD3" w:rsidP="007F4AD3">
      <w:pPr>
        <w:pStyle w:val="ListParagraph"/>
        <w:numPr>
          <w:ilvl w:val="1"/>
          <w:numId w:val="2"/>
        </w:numPr>
        <w:spacing w:line="360" w:lineRule="auto"/>
        <w:rPr>
          <w:rFonts w:ascii="Cooper Black" w:hAnsi="Cooper Black"/>
          <w:color w:val="92D050"/>
          <w:sz w:val="28"/>
          <w:szCs w:val="28"/>
        </w:rPr>
      </w:pPr>
      <w:r>
        <w:rPr>
          <w:rFonts w:ascii="Cooper Black" w:hAnsi="Cooper Black"/>
          <w:color w:val="92D050"/>
          <w:sz w:val="28"/>
          <w:szCs w:val="28"/>
        </w:rPr>
        <w:lastRenderedPageBreak/>
        <w:t>The person suiting must be clearly and individually identified</w:t>
      </w:r>
    </w:p>
    <w:p w:rsidR="007F4AD3" w:rsidRDefault="007F4AD3" w:rsidP="007F4AD3">
      <w:pPr>
        <w:pStyle w:val="ListParagraph"/>
        <w:numPr>
          <w:ilvl w:val="0"/>
          <w:numId w:val="2"/>
        </w:numPr>
        <w:spacing w:line="360" w:lineRule="auto"/>
        <w:rPr>
          <w:rFonts w:ascii="Cooper Black" w:hAnsi="Cooper Black"/>
          <w:color w:val="92D050"/>
          <w:sz w:val="28"/>
          <w:szCs w:val="28"/>
        </w:rPr>
      </w:pPr>
      <w:r>
        <w:rPr>
          <w:rFonts w:ascii="Cooper Black" w:hAnsi="Cooper Black"/>
          <w:color w:val="92D050"/>
          <w:sz w:val="28"/>
          <w:szCs w:val="28"/>
        </w:rPr>
        <w:t xml:space="preserve">Statement of </w:t>
      </w:r>
      <w:r w:rsidRPr="00F27BA6">
        <w:rPr>
          <w:rFonts w:ascii="Cooper Black" w:hAnsi="Cooper Black"/>
          <w:color w:val="00B050"/>
          <w:sz w:val="28"/>
          <w:szCs w:val="28"/>
        </w:rPr>
        <w:t>fact</w:t>
      </w:r>
    </w:p>
    <w:p w:rsidR="007F4AD3" w:rsidRDefault="007F4AD3" w:rsidP="007F4AD3">
      <w:pPr>
        <w:pStyle w:val="ListParagraph"/>
        <w:numPr>
          <w:ilvl w:val="1"/>
          <w:numId w:val="2"/>
        </w:numPr>
        <w:spacing w:line="360" w:lineRule="auto"/>
        <w:rPr>
          <w:rFonts w:ascii="Cooper Black" w:hAnsi="Cooper Black"/>
          <w:color w:val="92D050"/>
          <w:sz w:val="28"/>
          <w:szCs w:val="28"/>
        </w:rPr>
      </w:pPr>
      <w:r>
        <w:rPr>
          <w:rFonts w:ascii="Cooper Black" w:hAnsi="Cooper Black"/>
          <w:color w:val="92D050"/>
          <w:sz w:val="28"/>
          <w:szCs w:val="28"/>
        </w:rPr>
        <w:t>The libelous statement must be implied as fact</w:t>
      </w:r>
    </w:p>
    <w:p w:rsidR="007F4AD3" w:rsidRDefault="0093377D" w:rsidP="007F4AD3">
      <w:pPr>
        <w:pStyle w:val="ListParagraph"/>
        <w:numPr>
          <w:ilvl w:val="1"/>
          <w:numId w:val="2"/>
        </w:numPr>
        <w:spacing w:line="360" w:lineRule="auto"/>
        <w:rPr>
          <w:rFonts w:ascii="Cooper Black" w:hAnsi="Cooper Black"/>
          <w:color w:val="92D050"/>
          <w:sz w:val="28"/>
          <w:szCs w:val="28"/>
        </w:rPr>
      </w:pPr>
      <w:r>
        <w:rPr>
          <w:rFonts w:ascii="Cooper Black" w:hAnsi="Cooper Black"/>
          <w:color w:val="92D050"/>
          <w:sz w:val="28"/>
          <w:szCs w:val="28"/>
        </w:rPr>
        <w:t>You cannot sue</w:t>
      </w:r>
      <w:r w:rsidR="007F4AD3">
        <w:rPr>
          <w:rFonts w:ascii="Cooper Black" w:hAnsi="Cooper Black"/>
          <w:color w:val="92D050"/>
          <w:sz w:val="28"/>
          <w:szCs w:val="28"/>
        </w:rPr>
        <w:t xml:space="preserve"> if the statement only contains opinion</w:t>
      </w:r>
    </w:p>
    <w:p w:rsidR="007F4AD3" w:rsidRDefault="007F4AD3" w:rsidP="007F4AD3">
      <w:pPr>
        <w:pStyle w:val="ListParagraph"/>
        <w:numPr>
          <w:ilvl w:val="1"/>
          <w:numId w:val="2"/>
        </w:numPr>
        <w:spacing w:line="360" w:lineRule="auto"/>
        <w:rPr>
          <w:rFonts w:ascii="Cooper Black" w:hAnsi="Cooper Black"/>
          <w:color w:val="92D050"/>
          <w:sz w:val="28"/>
          <w:szCs w:val="28"/>
        </w:rPr>
      </w:pPr>
      <w:r>
        <w:rPr>
          <w:rFonts w:ascii="Cooper Black" w:hAnsi="Cooper Black"/>
          <w:color w:val="92D050"/>
          <w:sz w:val="28"/>
          <w:szCs w:val="28"/>
        </w:rPr>
        <w:t>If the statement is a mixture of fact and opinion, suiting is possible</w:t>
      </w:r>
    </w:p>
    <w:p w:rsidR="007F4AD3" w:rsidRDefault="007F4AD3" w:rsidP="007F4AD3">
      <w:pPr>
        <w:pStyle w:val="ListParagraph"/>
        <w:numPr>
          <w:ilvl w:val="0"/>
          <w:numId w:val="2"/>
        </w:numPr>
        <w:spacing w:line="360" w:lineRule="auto"/>
        <w:rPr>
          <w:rFonts w:ascii="Cooper Black" w:hAnsi="Cooper Black"/>
          <w:color w:val="92D050"/>
          <w:sz w:val="28"/>
          <w:szCs w:val="28"/>
        </w:rPr>
      </w:pPr>
      <w:r>
        <w:rPr>
          <w:rFonts w:ascii="Cooper Black" w:hAnsi="Cooper Black"/>
          <w:color w:val="92D050"/>
          <w:sz w:val="28"/>
          <w:szCs w:val="28"/>
        </w:rPr>
        <w:t xml:space="preserve">Statement must be proven </w:t>
      </w:r>
      <w:r w:rsidRPr="00F27BA6">
        <w:rPr>
          <w:rFonts w:ascii="Cooper Black" w:hAnsi="Cooper Black"/>
          <w:color w:val="00B050"/>
          <w:sz w:val="28"/>
          <w:szCs w:val="28"/>
        </w:rPr>
        <w:t>false</w:t>
      </w:r>
    </w:p>
    <w:p w:rsidR="007F4AD3" w:rsidRDefault="007F4AD3" w:rsidP="007F4AD3">
      <w:pPr>
        <w:pStyle w:val="ListParagraph"/>
        <w:numPr>
          <w:ilvl w:val="1"/>
          <w:numId w:val="2"/>
        </w:numPr>
        <w:spacing w:line="360" w:lineRule="auto"/>
        <w:rPr>
          <w:rFonts w:ascii="Cooper Black" w:hAnsi="Cooper Black"/>
          <w:color w:val="92D050"/>
          <w:sz w:val="28"/>
          <w:szCs w:val="28"/>
        </w:rPr>
      </w:pPr>
      <w:r>
        <w:rPr>
          <w:rFonts w:ascii="Cooper Black" w:hAnsi="Cooper Black"/>
          <w:color w:val="92D050"/>
          <w:sz w:val="28"/>
          <w:szCs w:val="28"/>
        </w:rPr>
        <w:t>Truth is an absolute defense for a journalist.</w:t>
      </w:r>
    </w:p>
    <w:p w:rsidR="007F4AD3" w:rsidRDefault="007F4AD3" w:rsidP="007F4AD3">
      <w:pPr>
        <w:pStyle w:val="ListParagraph"/>
        <w:numPr>
          <w:ilvl w:val="1"/>
          <w:numId w:val="2"/>
        </w:numPr>
        <w:spacing w:line="360" w:lineRule="auto"/>
        <w:rPr>
          <w:rFonts w:ascii="Cooper Black" w:hAnsi="Cooper Black"/>
          <w:color w:val="92D050"/>
          <w:sz w:val="28"/>
          <w:szCs w:val="28"/>
        </w:rPr>
      </w:pPr>
      <w:r>
        <w:rPr>
          <w:rFonts w:ascii="Cooper Black" w:hAnsi="Cooper Black"/>
          <w:color w:val="92D050"/>
          <w:sz w:val="28"/>
          <w:szCs w:val="28"/>
        </w:rPr>
        <w:t>Knowing something is true and proving something is true are two separate things.</w:t>
      </w:r>
    </w:p>
    <w:p w:rsidR="007F4AD3" w:rsidRDefault="00F27BA6" w:rsidP="007F4AD3">
      <w:pPr>
        <w:pStyle w:val="ListParagraph"/>
        <w:numPr>
          <w:ilvl w:val="1"/>
          <w:numId w:val="2"/>
        </w:numPr>
        <w:spacing w:line="360" w:lineRule="auto"/>
        <w:rPr>
          <w:rFonts w:ascii="Cooper Black" w:hAnsi="Cooper Black"/>
          <w:color w:val="92D050"/>
          <w:sz w:val="28"/>
          <w:szCs w:val="28"/>
        </w:rPr>
      </w:pPr>
      <w:r>
        <w:rPr>
          <w:rFonts w:ascii="Cooper Black" w:hAnsi="Cooper Black"/>
          <w:color w:val="92D050"/>
          <w:sz w:val="28"/>
          <w:szCs w:val="28"/>
        </w:rPr>
        <w:t>In order to prove the statement is false, reliable evidence and sufficient proof is necessary</w:t>
      </w:r>
    </w:p>
    <w:p w:rsidR="00F27BA6" w:rsidRDefault="00F27BA6" w:rsidP="00F27BA6">
      <w:pPr>
        <w:pStyle w:val="ListParagraph"/>
        <w:numPr>
          <w:ilvl w:val="0"/>
          <w:numId w:val="2"/>
        </w:numPr>
        <w:spacing w:line="360" w:lineRule="auto"/>
        <w:rPr>
          <w:rFonts w:ascii="Cooper Black" w:hAnsi="Cooper Black"/>
          <w:color w:val="92D050"/>
          <w:sz w:val="28"/>
          <w:szCs w:val="28"/>
        </w:rPr>
      </w:pPr>
      <w:r w:rsidRPr="00F27BA6">
        <w:rPr>
          <w:rFonts w:ascii="Cooper Black" w:hAnsi="Cooper Black"/>
          <w:color w:val="00B050"/>
          <w:sz w:val="28"/>
          <w:szCs w:val="28"/>
        </w:rPr>
        <w:t>Serious</w:t>
      </w:r>
      <w:r>
        <w:rPr>
          <w:rFonts w:ascii="Cooper Black" w:hAnsi="Cooper Black"/>
          <w:color w:val="92D050"/>
          <w:sz w:val="28"/>
          <w:szCs w:val="28"/>
        </w:rPr>
        <w:t xml:space="preserve"> harm to reputation</w:t>
      </w:r>
    </w:p>
    <w:p w:rsidR="007F4AD3" w:rsidRPr="00F27BA6" w:rsidRDefault="00F27BA6" w:rsidP="00F27BA6">
      <w:pPr>
        <w:pStyle w:val="ListParagraph"/>
        <w:numPr>
          <w:ilvl w:val="1"/>
          <w:numId w:val="2"/>
        </w:numPr>
        <w:spacing w:line="360" w:lineRule="auto"/>
        <w:rPr>
          <w:rFonts w:ascii="Cooper Black" w:hAnsi="Cooper Black"/>
          <w:color w:val="92D050"/>
          <w:sz w:val="28"/>
          <w:szCs w:val="28"/>
        </w:rPr>
      </w:pPr>
      <w:r>
        <w:rPr>
          <w:rFonts w:ascii="Cooper Black" w:hAnsi="Cooper Black"/>
          <w:color w:val="92D050"/>
          <w:sz w:val="28"/>
          <w:szCs w:val="28"/>
        </w:rPr>
        <w:t>It must be proved that the false facts seriously harmed his or her reputation, not just embarrassed or offended him of her.</w:t>
      </w:r>
    </w:p>
    <w:sectPr w:rsidR="007F4AD3" w:rsidRPr="00F27BA6" w:rsidSect="00251FE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oper Black">
    <w:altName w:val="Century"/>
    <w:charset w:val="00"/>
    <w:family w:val="roman"/>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E6279"/>
    <w:multiLevelType w:val="hybridMultilevel"/>
    <w:tmpl w:val="9E2CA5C2"/>
    <w:lvl w:ilvl="0" w:tplc="B3FA0CB4">
      <w:numFmt w:val="bullet"/>
      <w:lvlText w:val="-"/>
      <w:lvlJc w:val="left"/>
      <w:pPr>
        <w:ind w:left="1080" w:hanging="360"/>
      </w:pPr>
      <w:rPr>
        <w:rFonts w:ascii="Cooper Black" w:eastAsiaTheme="minorHAnsi" w:hAnsi="Cooper Black"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623556C"/>
    <w:multiLevelType w:val="hybridMultilevel"/>
    <w:tmpl w:val="90F23396"/>
    <w:lvl w:ilvl="0" w:tplc="CABE7E8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92148"/>
    <w:rsid w:val="000200C0"/>
    <w:rsid w:val="0005498A"/>
    <w:rsid w:val="000A7E56"/>
    <w:rsid w:val="000B0219"/>
    <w:rsid w:val="000D4F21"/>
    <w:rsid w:val="001216D2"/>
    <w:rsid w:val="0013565C"/>
    <w:rsid w:val="00143EDE"/>
    <w:rsid w:val="001A211A"/>
    <w:rsid w:val="001C3C24"/>
    <w:rsid w:val="001C6838"/>
    <w:rsid w:val="001E778D"/>
    <w:rsid w:val="001F2426"/>
    <w:rsid w:val="00210D88"/>
    <w:rsid w:val="002275A6"/>
    <w:rsid w:val="00233828"/>
    <w:rsid w:val="00242368"/>
    <w:rsid w:val="00245F89"/>
    <w:rsid w:val="00251FE2"/>
    <w:rsid w:val="00267BD1"/>
    <w:rsid w:val="00290945"/>
    <w:rsid w:val="002961A8"/>
    <w:rsid w:val="002D795B"/>
    <w:rsid w:val="00306FA7"/>
    <w:rsid w:val="00312E5E"/>
    <w:rsid w:val="00320259"/>
    <w:rsid w:val="00342D0B"/>
    <w:rsid w:val="00382A1A"/>
    <w:rsid w:val="00393518"/>
    <w:rsid w:val="003B2C8B"/>
    <w:rsid w:val="003C69F2"/>
    <w:rsid w:val="003D0E5B"/>
    <w:rsid w:val="00461E70"/>
    <w:rsid w:val="00476E53"/>
    <w:rsid w:val="004942BE"/>
    <w:rsid w:val="004E4FC8"/>
    <w:rsid w:val="005054CB"/>
    <w:rsid w:val="00506992"/>
    <w:rsid w:val="00512E70"/>
    <w:rsid w:val="00540F85"/>
    <w:rsid w:val="00543E61"/>
    <w:rsid w:val="005629BA"/>
    <w:rsid w:val="00567FEB"/>
    <w:rsid w:val="005A28D2"/>
    <w:rsid w:val="005D326D"/>
    <w:rsid w:val="005D7320"/>
    <w:rsid w:val="005F4792"/>
    <w:rsid w:val="005F5CAB"/>
    <w:rsid w:val="00611149"/>
    <w:rsid w:val="00662A4D"/>
    <w:rsid w:val="0066538F"/>
    <w:rsid w:val="00670C1E"/>
    <w:rsid w:val="00687CA4"/>
    <w:rsid w:val="006A19B5"/>
    <w:rsid w:val="0070106C"/>
    <w:rsid w:val="00761F18"/>
    <w:rsid w:val="00782AA8"/>
    <w:rsid w:val="00782D9F"/>
    <w:rsid w:val="007A1E6A"/>
    <w:rsid w:val="007B2CD7"/>
    <w:rsid w:val="007B439D"/>
    <w:rsid w:val="007C50D6"/>
    <w:rsid w:val="007D7043"/>
    <w:rsid w:val="007F4AD3"/>
    <w:rsid w:val="00802F71"/>
    <w:rsid w:val="00814815"/>
    <w:rsid w:val="00831D7E"/>
    <w:rsid w:val="008629CE"/>
    <w:rsid w:val="008806D2"/>
    <w:rsid w:val="00883D37"/>
    <w:rsid w:val="008A215C"/>
    <w:rsid w:val="008D76EF"/>
    <w:rsid w:val="008E3650"/>
    <w:rsid w:val="009124CB"/>
    <w:rsid w:val="0092374A"/>
    <w:rsid w:val="0093377D"/>
    <w:rsid w:val="0097691F"/>
    <w:rsid w:val="009A08CA"/>
    <w:rsid w:val="009A40BB"/>
    <w:rsid w:val="009F0F16"/>
    <w:rsid w:val="00A34851"/>
    <w:rsid w:val="00A64362"/>
    <w:rsid w:val="00AB76DD"/>
    <w:rsid w:val="00AC0D12"/>
    <w:rsid w:val="00B01639"/>
    <w:rsid w:val="00B30C2D"/>
    <w:rsid w:val="00B36000"/>
    <w:rsid w:val="00BD428F"/>
    <w:rsid w:val="00BE6A9F"/>
    <w:rsid w:val="00BF47B1"/>
    <w:rsid w:val="00C119D9"/>
    <w:rsid w:val="00C54645"/>
    <w:rsid w:val="00C60A98"/>
    <w:rsid w:val="00C92148"/>
    <w:rsid w:val="00CA0742"/>
    <w:rsid w:val="00CB0279"/>
    <w:rsid w:val="00CB2094"/>
    <w:rsid w:val="00CC61EB"/>
    <w:rsid w:val="00CE4728"/>
    <w:rsid w:val="00CE732A"/>
    <w:rsid w:val="00CE754F"/>
    <w:rsid w:val="00CF1712"/>
    <w:rsid w:val="00CF2C2A"/>
    <w:rsid w:val="00D13485"/>
    <w:rsid w:val="00D31635"/>
    <w:rsid w:val="00D62AA5"/>
    <w:rsid w:val="00D7354E"/>
    <w:rsid w:val="00D85EC8"/>
    <w:rsid w:val="00DA1558"/>
    <w:rsid w:val="00DB76AD"/>
    <w:rsid w:val="00DC3B0D"/>
    <w:rsid w:val="00DF088B"/>
    <w:rsid w:val="00E36864"/>
    <w:rsid w:val="00E47675"/>
    <w:rsid w:val="00E47C3E"/>
    <w:rsid w:val="00E5781D"/>
    <w:rsid w:val="00E72C62"/>
    <w:rsid w:val="00E73E86"/>
    <w:rsid w:val="00F125D9"/>
    <w:rsid w:val="00F27BA6"/>
    <w:rsid w:val="00F51ABB"/>
    <w:rsid w:val="00F6480D"/>
    <w:rsid w:val="00FA0290"/>
    <w:rsid w:val="00FF04F6"/>
    <w:rsid w:val="00FF66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1A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92148"/>
    <w:pPr>
      <w:spacing w:before="100" w:beforeAutospacing="1" w:after="100" w:afterAutospacing="1" w:line="240" w:lineRule="auto"/>
    </w:pPr>
    <w:rPr>
      <w:rFonts w:ascii="Times New Roman" w:eastAsia="Times New Roman" w:hAnsi="Times New Roman" w:cs="Times New Roman"/>
    </w:rPr>
  </w:style>
  <w:style w:type="paragraph" w:styleId="ListParagraph">
    <w:name w:val="List Paragraph"/>
    <w:basedOn w:val="Normal"/>
    <w:uiPriority w:val="34"/>
    <w:qFormat/>
    <w:rsid w:val="00C92148"/>
    <w:pPr>
      <w:ind w:left="720"/>
      <w:contextualSpacing/>
    </w:pPr>
  </w:style>
</w:styles>
</file>

<file path=word/webSettings.xml><?xml version="1.0" encoding="utf-8"?>
<w:webSettings xmlns:r="http://schemas.openxmlformats.org/officeDocument/2006/relationships" xmlns:w="http://schemas.openxmlformats.org/wordprocessingml/2006/main">
  <w:divs>
    <w:div w:id="824206774">
      <w:bodyDiv w:val="1"/>
      <w:marLeft w:val="0"/>
      <w:marRight w:val="0"/>
      <w:marTop w:val="0"/>
      <w:marBottom w:val="0"/>
      <w:divBdr>
        <w:top w:val="none" w:sz="0" w:space="0" w:color="auto"/>
        <w:left w:val="none" w:sz="0" w:space="0" w:color="auto"/>
        <w:bottom w:val="none" w:sz="0" w:space="0" w:color="auto"/>
        <w:right w:val="none" w:sz="0" w:space="0" w:color="auto"/>
      </w:divBdr>
    </w:div>
    <w:div w:id="150801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237</Words>
  <Characters>1356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Mercy High School</Company>
  <LinksUpToDate>false</LinksUpToDate>
  <CharactersWithSpaces>1590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2009-03-07T19:42:00Z</dcterms:created>
  <dcterms:modified xsi:type="dcterms:W3CDTF">2009-03-07T19:42:00Z</dcterms:modified>
</cp:coreProperties>
</file>